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71" w:rsidRDefault="00ED1F71" w:rsidP="00ED1F71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BIF’S </w:t>
      </w:r>
      <w:r>
        <w:rPr>
          <w:rFonts w:ascii="Arial" w:hAnsi="Arial" w:cs="Arial"/>
          <w:b/>
          <w:sz w:val="28"/>
          <w:szCs w:val="28"/>
        </w:rPr>
        <w:t>EQUAL OPPORTUNITIES MONITORING FORM</w:t>
      </w:r>
    </w:p>
    <w:p w:rsidR="00ED1F71" w:rsidRDefault="00ED1F71" w:rsidP="00ED1F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STRICTEST CONFIDENCE</w:t>
      </w:r>
    </w:p>
    <w:p w:rsidR="00ED1F71" w:rsidRDefault="00ED1F71" w:rsidP="00ED1F71">
      <w:pPr>
        <w:jc w:val="center"/>
        <w:rPr>
          <w:rFonts w:ascii="Arial" w:hAnsi="Arial" w:cs="Arial"/>
          <w:b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>Perceived Religious Affiliation</w:t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 am a member of the Protestant Community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 am a member of the Catholic Community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ind w:right="-175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 am a member of neither the Protestant or the Catholic Community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Please specify__________________________________</w:t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>Gender</w:t>
      </w:r>
    </w:p>
    <w:p w:rsidR="00ED1F71" w:rsidRDefault="00ED1F71" w:rsidP="00ED1F71">
      <w:pPr>
        <w:rPr>
          <w:rFonts w:ascii="Arial" w:hAnsi="Arial" w:cs="Arial"/>
          <w:szCs w:val="24"/>
          <w:u w:val="single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 am   FEMALE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ab/>
        <w:t>MALE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>Marital Status</w:t>
      </w:r>
    </w:p>
    <w:p w:rsidR="00ED1F71" w:rsidRDefault="00ED1F71" w:rsidP="00ED1F71">
      <w:pPr>
        <w:rPr>
          <w:rFonts w:ascii="Arial" w:hAnsi="Arial" w:cs="Arial"/>
          <w:szCs w:val="24"/>
          <w:u w:val="single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 am   MARRIED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ab/>
        <w:t>SINGLE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ab/>
        <w:t>OTHER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>Disability</w:t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line with the Disability Discrimination Act 1995, a disability is defined as “a physical or mental impairment which has a substantial and long term adverse effect on your ability to carry out normal day to day activities”. Having read this definition do you consider yourself to have a disability?</w:t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YES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>Age Band</w:t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ind w:right="-34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16-20   </w:t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 xml:space="preserve">     21-30   </w:t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 xml:space="preserve">     31-40   </w:t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 xml:space="preserve">     41-50   </w:t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 xml:space="preserve">     51-60  </w:t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 xml:space="preserve">     61-65 </w:t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 xml:space="preserve">   65 +   </w:t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>Cultural / Ethnic Origin</w:t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Chinese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Traveller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Indian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Black/African – Caribbean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Pakistani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White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Asian </w:t>
      </w:r>
      <w:proofErr w:type="gramStart"/>
      <w:r>
        <w:rPr>
          <w:rFonts w:ascii="Arial" w:hAnsi="Arial" w:cs="Arial"/>
          <w:szCs w:val="24"/>
        </w:rPr>
        <w:t xml:space="preserve">Others  </w:t>
      </w:r>
      <w:r>
        <w:rPr>
          <w:rFonts w:ascii="Arial" w:hAnsi="Arial" w:cs="Arial"/>
          <w:szCs w:val="24"/>
        </w:rPr>
        <w:tab/>
      </w:r>
      <w:proofErr w:type="gramEnd"/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Other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(please </w:t>
      </w:r>
      <w:proofErr w:type="gramStart"/>
      <w:r>
        <w:rPr>
          <w:rFonts w:ascii="Arial" w:hAnsi="Arial" w:cs="Arial"/>
          <w:szCs w:val="24"/>
        </w:rPr>
        <w:t>specify)_</w:t>
      </w:r>
      <w:proofErr w:type="gramEnd"/>
      <w:r>
        <w:rPr>
          <w:rFonts w:ascii="Arial" w:hAnsi="Arial" w:cs="Arial"/>
          <w:szCs w:val="24"/>
        </w:rPr>
        <w:t>________________________</w:t>
      </w:r>
      <w:r>
        <w:rPr>
          <w:rFonts w:ascii="Arial" w:hAnsi="Arial" w:cs="Arial"/>
          <w:szCs w:val="24"/>
        </w:rPr>
        <w:tab/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>Other Information</w:t>
      </w:r>
    </w:p>
    <w:p w:rsidR="00ED1F71" w:rsidRDefault="00ED1F71" w:rsidP="00ED1F71">
      <w:pPr>
        <w:rPr>
          <w:rFonts w:ascii="Arial" w:hAnsi="Arial" w:cs="Arial"/>
          <w:szCs w:val="24"/>
        </w:rPr>
      </w:pP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 xml:space="preserve">To monitor the effectiveness of our advertising please indicate where you saw this position advertised: </w:t>
      </w: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 xml:space="preserve">BIF </w:t>
      </w:r>
      <w:r>
        <w:rPr>
          <w:rFonts w:ascii="Arial" w:hAnsi="Arial" w:cs="Arial"/>
          <w:szCs w:val="24"/>
          <w:lang w:val="en-GB" w:eastAsia="en-GB"/>
        </w:rPr>
        <w:t>website</w:t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-GB" w:eastAsia="en-GB"/>
        </w:rPr>
        <w:t>Communityni</w:t>
      </w:r>
      <w:proofErr w:type="spellEnd"/>
      <w:r>
        <w:rPr>
          <w:rFonts w:ascii="Arial" w:hAnsi="Arial" w:cs="Arial"/>
          <w:szCs w:val="24"/>
          <w:lang w:val="en-GB" w:eastAsia="en-GB"/>
        </w:rPr>
        <w:t xml:space="preserve"> Website        </w:t>
      </w: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>Newry Reporter</w:t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 xml:space="preserve">BIF </w:t>
      </w:r>
      <w:proofErr w:type="spellStart"/>
      <w:r>
        <w:rPr>
          <w:rFonts w:ascii="Arial" w:hAnsi="Arial" w:cs="Arial"/>
          <w:szCs w:val="24"/>
          <w:lang w:val="en-GB" w:eastAsia="en-GB"/>
        </w:rPr>
        <w:t>facebook</w:t>
      </w:r>
      <w:proofErr w:type="spellEnd"/>
      <w:r>
        <w:rPr>
          <w:rFonts w:ascii="Arial" w:hAnsi="Arial" w:cs="Arial"/>
          <w:szCs w:val="24"/>
          <w:lang w:val="en-GB" w:eastAsia="en-GB"/>
        </w:rPr>
        <w:t xml:space="preserve"> page</w:t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ab/>
      </w:r>
      <w:bookmarkStart w:id="0" w:name="_GoBack"/>
      <w:bookmarkEnd w:id="0"/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 xml:space="preserve">Other </w:t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  <w:lang w:val="en-GB" w:eastAsia="en-GB"/>
        </w:rPr>
        <w:tab/>
      </w:r>
      <w:r>
        <w:rPr>
          <w:rFonts w:ascii="Arial" w:hAnsi="Arial" w:cs="Arial"/>
          <w:szCs w:val="24"/>
        </w:rPr>
        <w:sym w:font="Symbol" w:char="F080"/>
      </w: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</w:p>
    <w:p w:rsidR="00ED1F71" w:rsidRDefault="00ED1F71" w:rsidP="00ED1F71">
      <w:pPr>
        <w:autoSpaceDE w:val="0"/>
        <w:autoSpaceDN w:val="0"/>
        <w:adjustRightInd w:val="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>If Other, state where: ___________________________________</w:t>
      </w:r>
    </w:p>
    <w:p w:rsidR="000F0A3E" w:rsidRDefault="00ED1F71" w:rsidP="00ED1F71">
      <w:r>
        <w:rPr>
          <w:szCs w:val="24"/>
        </w:rPr>
        <w:br w:type="page"/>
      </w:r>
    </w:p>
    <w:sectPr w:rsidR="000F0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71"/>
    <w:rsid w:val="00504ADA"/>
    <w:rsid w:val="00D41F29"/>
    <w:rsid w:val="00D64397"/>
    <w:rsid w:val="00E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3B45"/>
  <w15:chartTrackingRefBased/>
  <w15:docId w15:val="{E8ECB19E-AD25-4812-A00C-CB034C62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Dolaghan</dc:creator>
  <cp:keywords/>
  <dc:description/>
  <cp:lastModifiedBy>Frank Dolaghan</cp:lastModifiedBy>
  <cp:revision>1</cp:revision>
  <dcterms:created xsi:type="dcterms:W3CDTF">2017-12-05T15:24:00Z</dcterms:created>
  <dcterms:modified xsi:type="dcterms:W3CDTF">2017-12-05T15:27:00Z</dcterms:modified>
</cp:coreProperties>
</file>